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EE1" w:rsidRPr="00F54EE1" w:rsidRDefault="00F54EE1" w:rsidP="00F54EE1">
      <w:pPr>
        <w:rPr>
          <w:b/>
          <w:bCs/>
          <w:color w:val="000000"/>
          <w:sz w:val="40"/>
          <w:szCs w:val="40"/>
          <w:shd w:val="clear" w:color="auto" w:fill="FFFFFF"/>
        </w:rPr>
      </w:pPr>
      <w:r w:rsidRPr="00F54EE1">
        <w:rPr>
          <w:b/>
          <w:bCs/>
          <w:color w:val="000000"/>
          <w:sz w:val="40"/>
          <w:szCs w:val="40"/>
          <w:shd w:val="clear" w:color="auto" w:fill="FFFFFF"/>
        </w:rPr>
        <w:t xml:space="preserve">                                               ЧЕРЧЕНИЕ</w:t>
      </w:r>
      <w:r w:rsidR="00451403">
        <w:rPr>
          <w:b/>
          <w:bCs/>
          <w:color w:val="000000"/>
          <w:sz w:val="40"/>
          <w:szCs w:val="40"/>
          <w:shd w:val="clear" w:color="auto" w:fill="FFFFFF"/>
        </w:rPr>
        <w:t>.</w:t>
      </w:r>
      <w:bookmarkStart w:id="0" w:name="_GoBack"/>
      <w:bookmarkEnd w:id="0"/>
      <w:r w:rsidRPr="00F54EE1">
        <w:rPr>
          <w:b/>
          <w:bCs/>
          <w:color w:val="000000"/>
          <w:sz w:val="40"/>
          <w:szCs w:val="40"/>
          <w:shd w:val="clear" w:color="auto" w:fill="FFFFFF"/>
        </w:rPr>
        <w:t xml:space="preserve"> 11 КЛАСС</w:t>
      </w:r>
    </w:p>
    <w:p w:rsidR="00F54EE1" w:rsidRDefault="00F54EE1" w:rsidP="00F54EE1">
      <w:pPr>
        <w:rPr>
          <w:b/>
          <w:bCs/>
          <w:color w:val="000000"/>
          <w:shd w:val="clear" w:color="auto" w:fill="FFFFFF"/>
        </w:rPr>
      </w:pPr>
    </w:p>
    <w:p w:rsidR="00F54EE1" w:rsidRDefault="00F54EE1" w:rsidP="00F54EE1">
      <w:pPr>
        <w:rPr>
          <w:b/>
          <w:bCs/>
          <w:color w:val="000000"/>
          <w:shd w:val="clear" w:color="auto" w:fill="FFFFFF"/>
        </w:rPr>
      </w:pPr>
    </w:p>
    <w:p w:rsidR="00F54EE1" w:rsidRPr="001A0332" w:rsidRDefault="00F54EE1" w:rsidP="00F54EE1">
      <w:pPr>
        <w:rPr>
          <w:b/>
          <w:iCs/>
        </w:rPr>
      </w:pPr>
      <w:r>
        <w:rPr>
          <w:b/>
          <w:bCs/>
          <w:color w:val="000000"/>
          <w:shd w:val="clear" w:color="auto" w:fill="FFFFFF"/>
        </w:rPr>
        <w:t xml:space="preserve">                                     </w:t>
      </w:r>
      <w:r w:rsidRPr="001A0332">
        <w:rPr>
          <w:b/>
          <w:bCs/>
          <w:color w:val="000000"/>
          <w:shd w:val="clear" w:color="auto" w:fill="FFFFFF"/>
        </w:rPr>
        <w:t>ПРЕДМЕТНЫЕ РЕЗУЛЬТАТЫ ОСВОЕНИЯ УЧЕБНОГО ЭЛЕКТИВНОГО КУРСА</w:t>
      </w:r>
    </w:p>
    <w:p w:rsidR="00F54EE1" w:rsidRPr="001A0332" w:rsidRDefault="00F54EE1" w:rsidP="00F54EE1">
      <w:pPr>
        <w:pStyle w:val="Default"/>
        <w:rPr>
          <w:b/>
          <w:bCs/>
        </w:rPr>
      </w:pPr>
      <w:r w:rsidRPr="001A0332">
        <w:rPr>
          <w:rFonts w:eastAsia="Times New Roman"/>
          <w:b/>
          <w:color w:val="auto"/>
          <w:lang w:eastAsia="ru-RU"/>
        </w:rPr>
        <w:t xml:space="preserve">                                                    </w:t>
      </w:r>
      <w:r w:rsidRPr="001A0332">
        <w:rPr>
          <w:b/>
          <w:bCs/>
        </w:rPr>
        <w:t xml:space="preserve"> «ОСНОВЫ ГЕОМЕТРО-ГРАФИЧЕСКОЙ КУЛЬТУРЫ</w:t>
      </w:r>
      <w:proofErr w:type="gramStart"/>
      <w:r w:rsidRPr="001A0332">
        <w:rPr>
          <w:b/>
          <w:bCs/>
        </w:rPr>
        <w:t>» :</w:t>
      </w:r>
      <w:proofErr w:type="gramEnd"/>
    </w:p>
    <w:p w:rsidR="00F54EE1" w:rsidRPr="001A0332" w:rsidRDefault="00F54EE1" w:rsidP="00F54EE1">
      <w:pPr>
        <w:pStyle w:val="Default"/>
      </w:pPr>
      <w:r w:rsidRPr="001A0332">
        <w:t xml:space="preserve">Планируемые результаты освоения программы учебного (элективного) курса «Основы геометро-графической культуры» уточняют и конкретизируют общее понимание личностных, метапредметных и предметных результатов как с позиций организации их достижения в образовательной деятельности, так и с позиций оценки достижения этих результатов. </w:t>
      </w:r>
    </w:p>
    <w:p w:rsidR="00F54EE1" w:rsidRPr="001A0332" w:rsidRDefault="00F54EE1" w:rsidP="00F54EE1">
      <w:pPr>
        <w:pStyle w:val="Default"/>
      </w:pPr>
      <w:r w:rsidRPr="001A0332">
        <w:t xml:space="preserve">Результаты изучения учебного (элективного) курса по выбору обучающихся должны отражать: </w:t>
      </w:r>
    </w:p>
    <w:p w:rsidR="00F54EE1" w:rsidRPr="001A0332" w:rsidRDefault="00F54EE1" w:rsidP="00F54EE1">
      <w:pPr>
        <w:pStyle w:val="Default"/>
      </w:pPr>
      <w:r w:rsidRPr="001A0332">
        <w:t xml:space="preserve">1) развитие личности обучающихся средствами предлагаемого для изучения учебного предмета, курса: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 </w:t>
      </w:r>
    </w:p>
    <w:p w:rsidR="00F54EE1" w:rsidRPr="001A0332" w:rsidRDefault="00F54EE1" w:rsidP="00F54EE1">
      <w:pPr>
        <w:pStyle w:val="Default"/>
      </w:pPr>
      <w:r w:rsidRPr="001A0332">
        <w:t xml:space="preserve">2) овладение систематическими знаниями и приобретение опыта осуществления целесообразной и результативной деятельности; </w:t>
      </w:r>
    </w:p>
    <w:p w:rsidR="00F54EE1" w:rsidRPr="001A0332" w:rsidRDefault="00F54EE1" w:rsidP="00F54EE1">
      <w:pPr>
        <w:pStyle w:val="Default"/>
      </w:pPr>
      <w:r w:rsidRPr="001A0332">
        <w:t>3) 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саморегуляции;</w:t>
      </w:r>
    </w:p>
    <w:p w:rsidR="00F54EE1" w:rsidRPr="001A0332" w:rsidRDefault="00F54EE1" w:rsidP="00F54EE1">
      <w:pPr>
        <w:pStyle w:val="Default"/>
      </w:pPr>
      <w:r w:rsidRPr="001A0332">
        <w:t xml:space="preserve">4) обеспечение академической мобильности и (или) возможности поддерживать избранное направление образования; </w:t>
      </w:r>
    </w:p>
    <w:p w:rsidR="00F54EE1" w:rsidRPr="001A0332" w:rsidRDefault="00F54EE1" w:rsidP="00F54EE1">
      <w:pPr>
        <w:pStyle w:val="Default"/>
      </w:pPr>
      <w:r w:rsidRPr="001A0332">
        <w:t xml:space="preserve">5) обеспечение профессиональной ориентации обучающихся. </w:t>
      </w:r>
    </w:p>
    <w:p w:rsidR="00F54EE1" w:rsidRPr="001A0332" w:rsidRDefault="00F54EE1" w:rsidP="00F54EE1">
      <w:pPr>
        <w:pStyle w:val="Default"/>
      </w:pPr>
      <w:r w:rsidRPr="001A0332">
        <w:rPr>
          <w:i/>
          <w:iCs/>
        </w:rPr>
        <w:t xml:space="preserve">Планируемые личностные результаты </w:t>
      </w:r>
    </w:p>
    <w:p w:rsidR="00F54EE1" w:rsidRPr="001A0332" w:rsidRDefault="00F54EE1" w:rsidP="00F54EE1">
      <w:pPr>
        <w:pStyle w:val="Default"/>
      </w:pPr>
      <w:r w:rsidRPr="001A0332">
        <w:t xml:space="preserve">Личностные результаты включают: </w:t>
      </w:r>
    </w:p>
    <w:p w:rsidR="00F54EE1" w:rsidRPr="001A0332" w:rsidRDefault="00F54EE1" w:rsidP="00F54EE1">
      <w:pPr>
        <w:pStyle w:val="Default"/>
      </w:pPr>
      <w:r w:rsidRPr="001A0332">
        <w:t xml:space="preserve">- наличие представлений о геометро-графической культуре как части мировой культуры; </w:t>
      </w:r>
    </w:p>
    <w:p w:rsidR="00F54EE1" w:rsidRPr="001A0332" w:rsidRDefault="00F54EE1" w:rsidP="00F54EE1">
      <w:pPr>
        <w:pStyle w:val="Default"/>
      </w:pPr>
      <w:r w:rsidRPr="001A0332">
        <w:t xml:space="preserve">- понимание роли графического языка в современном мире; </w:t>
      </w:r>
    </w:p>
    <w:p w:rsidR="00F54EE1" w:rsidRPr="001A0332" w:rsidRDefault="00F54EE1" w:rsidP="00F54EE1">
      <w:pPr>
        <w:pStyle w:val="Default"/>
      </w:pPr>
      <w:r w:rsidRPr="001A0332">
        <w:t xml:space="preserve">- владение первичными навыками анализа и критичной оценки получаемой информации; </w:t>
      </w:r>
    </w:p>
    <w:p w:rsidR="00F54EE1" w:rsidRPr="001A0332" w:rsidRDefault="00F54EE1" w:rsidP="00F54EE1">
      <w:pPr>
        <w:pStyle w:val="Default"/>
      </w:pPr>
      <w:r w:rsidRPr="001A0332">
        <w:t xml:space="preserve">- способность увязать учебное содержание с собственным жизненным опытом, понять значимость подготовки в области геометро-графических изображений в условиях развития информационного общества; </w:t>
      </w:r>
    </w:p>
    <w:p w:rsidR="00F54EE1" w:rsidRPr="001A0332" w:rsidRDefault="00F54EE1" w:rsidP="00F54EE1">
      <w:pPr>
        <w:pStyle w:val="Default"/>
      </w:pPr>
      <w:r w:rsidRPr="001A0332">
        <w:t xml:space="preserve">- готовность к повышению своего образовательного уровня и продолжению обучения с использованием средств и методов информатики и ИКТ; </w:t>
      </w:r>
    </w:p>
    <w:p w:rsidR="00F54EE1" w:rsidRPr="001A0332" w:rsidRDefault="00F54EE1" w:rsidP="00F54EE1">
      <w:pPr>
        <w:pStyle w:val="Default"/>
      </w:pPr>
      <w:r w:rsidRPr="001A0332">
        <w:t xml:space="preserve">- 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 </w:t>
      </w:r>
    </w:p>
    <w:p w:rsidR="00F54EE1" w:rsidRPr="001A0332" w:rsidRDefault="00F54EE1" w:rsidP="00F54EE1">
      <w:pPr>
        <w:pStyle w:val="Default"/>
      </w:pPr>
      <w:r w:rsidRPr="001A0332">
        <w:t xml:space="preserve">- планирование образовательной и профессиональной карьеры. </w:t>
      </w:r>
    </w:p>
    <w:p w:rsidR="00F54EE1" w:rsidRPr="001A0332" w:rsidRDefault="00F54EE1" w:rsidP="00F54EE1">
      <w:pPr>
        <w:pStyle w:val="Default"/>
      </w:pPr>
      <w:r w:rsidRPr="001A0332">
        <w:rPr>
          <w:i/>
          <w:iCs/>
        </w:rPr>
        <w:t xml:space="preserve">Планируемые метапредметные результаты </w:t>
      </w:r>
    </w:p>
    <w:p w:rsidR="00F54EE1" w:rsidRPr="001A0332" w:rsidRDefault="00F54EE1" w:rsidP="00F54EE1">
      <w:pPr>
        <w:pStyle w:val="Default"/>
      </w:pPr>
      <w:r w:rsidRPr="001A0332">
        <w:t xml:space="preserve">Метапредметные результаты включают освоенные обучающимися межпредметные понятия и универсальные учебные действия (регулятивные, познавательные, коммуникативные). </w:t>
      </w:r>
    </w:p>
    <w:p w:rsidR="00F54EE1" w:rsidRPr="001A0332" w:rsidRDefault="00F54EE1" w:rsidP="00F54EE1">
      <w:pPr>
        <w:pStyle w:val="Default"/>
      </w:pPr>
      <w:r w:rsidRPr="001A0332">
        <w:rPr>
          <w:i/>
          <w:iCs/>
        </w:rPr>
        <w:lastRenderedPageBreak/>
        <w:t xml:space="preserve">Регулятивные универсальные учебные действия: </w:t>
      </w:r>
    </w:p>
    <w:p w:rsidR="00F54EE1" w:rsidRPr="001A0332" w:rsidRDefault="00F54EE1" w:rsidP="00F54EE1">
      <w:pPr>
        <w:pStyle w:val="Default"/>
      </w:pPr>
      <w:r w:rsidRPr="001A0332">
        <w:t xml:space="preserve">- формирование у обучающихся мотивации изучения геометро-графической культуры, готовности и способности, обучающихся к саморазвитию, личностному самоопределению, построению индивидуальной траектории в изучении предмета и последующем получении специального образования; </w:t>
      </w:r>
    </w:p>
    <w:p w:rsidR="00F54EE1" w:rsidRPr="001A0332" w:rsidRDefault="00F54EE1" w:rsidP="00F54EE1">
      <w:pPr>
        <w:pStyle w:val="Default"/>
      </w:pPr>
      <w:r w:rsidRPr="001A0332">
        <w:t xml:space="preserve">- формирование логического, алгоритмического и эвристического мышления; </w:t>
      </w:r>
    </w:p>
    <w:p w:rsidR="00F54EE1" w:rsidRPr="001A0332" w:rsidRDefault="00F54EE1" w:rsidP="00F54EE1">
      <w:pPr>
        <w:pStyle w:val="Default"/>
      </w:pPr>
      <w:r w:rsidRPr="001A0332">
        <w:t xml:space="preserve">-освоение видов деятельности, таких как выполнение чертежей, использование геометрических построений различной сложности, выполнение вычислений, овладение символьным языком предмета в виде обозначений на чертежах; </w:t>
      </w:r>
    </w:p>
    <w:p w:rsidR="00F54EE1" w:rsidRPr="001A0332" w:rsidRDefault="00F54EE1" w:rsidP="00F54EE1">
      <w:pPr>
        <w:pStyle w:val="Default"/>
      </w:pPr>
      <w:r w:rsidRPr="001A0332">
        <w:t>- формирование умения считывать информацию с таблиц и графических изображений и представлять ее в виде конкретных конструктивных решений.</w:t>
      </w:r>
    </w:p>
    <w:p w:rsidR="00F54EE1" w:rsidRPr="001A0332" w:rsidRDefault="00F54EE1" w:rsidP="00F54EE1">
      <w:pPr>
        <w:pStyle w:val="Default"/>
      </w:pPr>
      <w:r w:rsidRPr="001A0332">
        <w:rPr>
          <w:i/>
          <w:iCs/>
        </w:rPr>
        <w:t xml:space="preserve">Познавательные универсальные учебные действия: </w:t>
      </w:r>
    </w:p>
    <w:p w:rsidR="00F54EE1" w:rsidRPr="001A0332" w:rsidRDefault="00F54EE1" w:rsidP="00F54EE1">
      <w:pPr>
        <w:pStyle w:val="Default"/>
      </w:pPr>
      <w:r w:rsidRPr="001A0332">
        <w:t xml:space="preserve">- овладение информационными компьютерными технологиями, осознание их графических возможностей; </w:t>
      </w:r>
    </w:p>
    <w:p w:rsidR="00F54EE1" w:rsidRPr="001A0332" w:rsidRDefault="00F54EE1" w:rsidP="00F54EE1">
      <w:pPr>
        <w:pStyle w:val="Default"/>
      </w:pPr>
      <w:r w:rsidRPr="001A0332">
        <w:t xml:space="preserve">- расширение и углубление графические знания обучающихся; </w:t>
      </w:r>
    </w:p>
    <w:p w:rsidR="00F54EE1" w:rsidRPr="001A0332" w:rsidRDefault="00F54EE1" w:rsidP="00F54EE1">
      <w:pPr>
        <w:pStyle w:val="Default"/>
      </w:pPr>
      <w:r w:rsidRPr="001A0332">
        <w:t xml:space="preserve">- формирование умения анализировать геометрические свойства предметов окружающего мира; </w:t>
      </w:r>
    </w:p>
    <w:p w:rsidR="00F54EE1" w:rsidRPr="001A0332" w:rsidRDefault="00F54EE1" w:rsidP="00F54EE1">
      <w:pPr>
        <w:pStyle w:val="Default"/>
      </w:pPr>
      <w:r w:rsidRPr="001A0332">
        <w:t xml:space="preserve">- формирование умения обосновывать выбор количества используемых изображений на чертежах; </w:t>
      </w:r>
    </w:p>
    <w:p w:rsidR="00F54EE1" w:rsidRPr="001A0332" w:rsidRDefault="00F54EE1" w:rsidP="00F54EE1">
      <w:pPr>
        <w:pStyle w:val="Default"/>
      </w:pPr>
      <w:r w:rsidRPr="001A0332">
        <w:t xml:space="preserve">- развитие творческого, самостоятельного подхода к решению различных графических задач. </w:t>
      </w:r>
    </w:p>
    <w:p w:rsidR="00F54EE1" w:rsidRPr="001A0332" w:rsidRDefault="00F54EE1" w:rsidP="00F54EE1">
      <w:pPr>
        <w:pStyle w:val="Default"/>
      </w:pPr>
      <w:r w:rsidRPr="001A0332">
        <w:rPr>
          <w:i/>
          <w:iCs/>
        </w:rPr>
        <w:t xml:space="preserve">Коммуникативные универсальные учебные действия: </w:t>
      </w:r>
    </w:p>
    <w:p w:rsidR="00F54EE1" w:rsidRPr="001A0332" w:rsidRDefault="00F54EE1" w:rsidP="00F54EE1">
      <w:pPr>
        <w:pStyle w:val="Default"/>
      </w:pPr>
      <w:r w:rsidRPr="001A0332">
        <w:t xml:space="preserve">- формирование представлений о графической культуре как синтетическом языке, имеющем различные системы отображения информации (изобразительную, знаковую) о трехмерных объектах, его зарождении, развитии и месте среди других культур, созданных мировой культурой; </w:t>
      </w:r>
    </w:p>
    <w:p w:rsidR="00F54EE1" w:rsidRPr="001A0332" w:rsidRDefault="00F54EE1" w:rsidP="00F54EE1">
      <w:pPr>
        <w:pStyle w:val="Default"/>
      </w:pPr>
      <w:r w:rsidRPr="001A0332">
        <w:t xml:space="preserve">- представление обучающихся о способах отображения, хранения и передачи графической информации; </w:t>
      </w:r>
    </w:p>
    <w:p w:rsidR="00F54EE1" w:rsidRPr="001A0332" w:rsidRDefault="00F54EE1" w:rsidP="00F54EE1">
      <w:pPr>
        <w:pStyle w:val="Default"/>
      </w:pPr>
      <w:r w:rsidRPr="001A0332">
        <w:t xml:space="preserve">- освоение основ геометрического моделирования, формирование умения параметризировать плоские и пространственные геометрические объекты; </w:t>
      </w:r>
    </w:p>
    <w:p w:rsidR="00F54EE1" w:rsidRPr="001A0332" w:rsidRDefault="00F54EE1" w:rsidP="00F54EE1">
      <w:pPr>
        <w:pStyle w:val="Default"/>
      </w:pPr>
      <w:r w:rsidRPr="001A0332">
        <w:t xml:space="preserve">- формирование умения считывать информацию с таблиц и графических изображений и представлять ее в виде конкретных конструктивных решений; </w:t>
      </w:r>
    </w:p>
    <w:p w:rsidR="00F54EE1" w:rsidRPr="001A0332" w:rsidRDefault="00F54EE1" w:rsidP="00F54EE1">
      <w:pPr>
        <w:pStyle w:val="Default"/>
      </w:pPr>
      <w:r w:rsidRPr="001A0332">
        <w:t xml:space="preserve">- систематизация графической информации. </w:t>
      </w:r>
    </w:p>
    <w:p w:rsidR="00F54EE1" w:rsidRPr="001A0332" w:rsidRDefault="00F54EE1" w:rsidP="00F54EE1">
      <w:pPr>
        <w:pStyle w:val="Default"/>
      </w:pPr>
    </w:p>
    <w:p w:rsidR="00F54EE1" w:rsidRPr="001A0332" w:rsidRDefault="00F54EE1" w:rsidP="00F54EE1">
      <w:pPr>
        <w:pStyle w:val="Default"/>
      </w:pPr>
      <w:r w:rsidRPr="001A0332">
        <w:rPr>
          <w:i/>
          <w:iCs/>
        </w:rPr>
        <w:t xml:space="preserve">Планируемые предметные результаты </w:t>
      </w:r>
    </w:p>
    <w:p w:rsidR="00F54EE1" w:rsidRPr="001A0332" w:rsidRDefault="00F54EE1" w:rsidP="00F54EE1">
      <w:pPr>
        <w:pStyle w:val="Default"/>
      </w:pPr>
      <w:r w:rsidRPr="001A0332">
        <w:t xml:space="preserve">В результате обучения по Программе учебного (элективного) курса «Основы геометро-графической культуры» </w:t>
      </w:r>
      <w:r w:rsidRPr="001A0332">
        <w:rPr>
          <w:b/>
          <w:bCs/>
        </w:rPr>
        <w:t>обучающийся научится</w:t>
      </w:r>
      <w:r w:rsidRPr="001A0332">
        <w:t xml:space="preserve">: </w:t>
      </w:r>
    </w:p>
    <w:p w:rsidR="00F54EE1" w:rsidRPr="001A0332" w:rsidRDefault="00F54EE1" w:rsidP="00F54EE1">
      <w:pPr>
        <w:pStyle w:val="Default"/>
      </w:pPr>
      <w:r w:rsidRPr="001A0332">
        <w:rPr>
          <w:i/>
          <w:iCs/>
        </w:rPr>
        <w:t xml:space="preserve">Базовый уровень: </w:t>
      </w:r>
    </w:p>
    <w:p w:rsidR="00F54EE1" w:rsidRPr="001A0332" w:rsidRDefault="00F54EE1" w:rsidP="00F54EE1">
      <w:pPr>
        <w:pStyle w:val="Default"/>
        <w:spacing w:after="57"/>
      </w:pPr>
      <w:r w:rsidRPr="001A0332">
        <w:t xml:space="preserve"> осознано воспринимать геометро-графическую культуру как совокупность достижений человечества в области освоения графических способов передачи информации; </w:t>
      </w:r>
    </w:p>
    <w:p w:rsidR="00F54EE1" w:rsidRPr="001A0332" w:rsidRDefault="00F54EE1" w:rsidP="00F54EE1">
      <w:pPr>
        <w:pStyle w:val="Default"/>
        <w:spacing w:after="57"/>
      </w:pPr>
      <w:r w:rsidRPr="001A0332">
        <w:t> пользоваться инструментами и материалами для черт</w:t>
      </w:r>
      <w:r w:rsidRPr="001A0332">
        <w:rPr>
          <w:rFonts w:hAnsi="Cambria Math"/>
        </w:rPr>
        <w:t>ѐ</w:t>
      </w:r>
      <w:r w:rsidRPr="001A0332">
        <w:t xml:space="preserve">жных работ; </w:t>
      </w:r>
    </w:p>
    <w:p w:rsidR="00F54EE1" w:rsidRPr="001A0332" w:rsidRDefault="00F54EE1" w:rsidP="00F54EE1">
      <w:pPr>
        <w:pStyle w:val="Default"/>
        <w:spacing w:after="57"/>
      </w:pPr>
      <w:r w:rsidRPr="001A0332">
        <w:t xml:space="preserve"> выполнять геометрические построения на плоскости и чертежи стандартных простейших деталей; </w:t>
      </w:r>
    </w:p>
    <w:p w:rsidR="00F54EE1" w:rsidRPr="001A0332" w:rsidRDefault="00F54EE1" w:rsidP="00F54EE1">
      <w:pPr>
        <w:pStyle w:val="Default"/>
      </w:pPr>
      <w:r w:rsidRPr="001A0332">
        <w:lastRenderedPageBreak/>
        <w:t xml:space="preserve"> пользоваться государственными стандартами ЕСКД, справочной литературой. </w:t>
      </w:r>
    </w:p>
    <w:p w:rsidR="00F54EE1" w:rsidRPr="001A0332" w:rsidRDefault="00F54EE1" w:rsidP="00F54EE1">
      <w:pPr>
        <w:pStyle w:val="Default"/>
      </w:pPr>
      <w:r w:rsidRPr="001A0332">
        <w:t xml:space="preserve">Обучающийся </w:t>
      </w:r>
      <w:r w:rsidRPr="001A0332">
        <w:rPr>
          <w:b/>
          <w:bCs/>
        </w:rPr>
        <w:t>получит возможность научиться</w:t>
      </w:r>
      <w:r w:rsidRPr="001A0332">
        <w:t xml:space="preserve">: </w:t>
      </w:r>
    </w:p>
    <w:p w:rsidR="00F54EE1" w:rsidRPr="001A0332" w:rsidRDefault="00F54EE1" w:rsidP="00F54EE1">
      <w:pPr>
        <w:pStyle w:val="Default"/>
      </w:pPr>
      <w:r w:rsidRPr="001A0332">
        <w:rPr>
          <w:i/>
          <w:iCs/>
        </w:rPr>
        <w:t xml:space="preserve">Базовый уровень: </w:t>
      </w:r>
    </w:p>
    <w:p w:rsidR="00F54EE1" w:rsidRPr="001A0332" w:rsidRDefault="00F54EE1" w:rsidP="00F54EE1">
      <w:pPr>
        <w:pStyle w:val="Default"/>
        <w:spacing w:after="55"/>
      </w:pPr>
      <w:r w:rsidRPr="001A0332">
        <w:t xml:space="preserve"> осознано понимать геометро-графическую культуру как совокупность достижений человечества; </w:t>
      </w:r>
    </w:p>
    <w:p w:rsidR="00F54EE1" w:rsidRPr="001A0332" w:rsidRDefault="00F54EE1" w:rsidP="00F54EE1">
      <w:pPr>
        <w:pStyle w:val="Default"/>
        <w:spacing w:after="55"/>
      </w:pPr>
      <w:r w:rsidRPr="001A0332">
        <w:t> рационально использовать черт</w:t>
      </w:r>
      <w:r w:rsidRPr="001A0332">
        <w:rPr>
          <w:rFonts w:hAnsi="Cambria Math"/>
        </w:rPr>
        <w:t>ѐ</w:t>
      </w:r>
      <w:r w:rsidRPr="001A0332">
        <w:t xml:space="preserve">жные инструменты; </w:t>
      </w:r>
    </w:p>
    <w:p w:rsidR="00F54EE1" w:rsidRPr="001A0332" w:rsidRDefault="00F54EE1" w:rsidP="00F54EE1">
      <w:pPr>
        <w:pStyle w:val="Default"/>
        <w:spacing w:after="55"/>
      </w:pPr>
      <w:r w:rsidRPr="001A0332">
        <w:t xml:space="preserve"> анализировать графический состав изображений; </w:t>
      </w:r>
    </w:p>
    <w:p w:rsidR="00F54EE1" w:rsidRPr="001A0332" w:rsidRDefault="00F54EE1" w:rsidP="00F54EE1">
      <w:pPr>
        <w:pStyle w:val="Default"/>
        <w:spacing w:after="55"/>
      </w:pPr>
      <w:r w:rsidRPr="001A0332">
        <w:t xml:space="preserve"> осуществлять несложные преобразования формы и пространственного положения предметов и их частей; </w:t>
      </w:r>
    </w:p>
    <w:p w:rsidR="00F54EE1" w:rsidRPr="001A0332" w:rsidRDefault="00F54EE1" w:rsidP="00F54EE1">
      <w:pPr>
        <w:pStyle w:val="Default"/>
      </w:pPr>
      <w:r w:rsidRPr="001A0332">
        <w:t xml:space="preserve"> применять графические знания при решении творческих задач с элементами конструирования. </w:t>
      </w:r>
    </w:p>
    <w:p w:rsidR="00F54EE1" w:rsidRPr="001A0332" w:rsidRDefault="00F54EE1" w:rsidP="00F54EE1">
      <w:pPr>
        <w:pStyle w:val="Default"/>
      </w:pPr>
    </w:p>
    <w:p w:rsidR="00F54EE1" w:rsidRPr="001A0332" w:rsidRDefault="00F54EE1" w:rsidP="00F54EE1">
      <w:pPr>
        <w:pStyle w:val="Default"/>
      </w:pPr>
      <w:r w:rsidRPr="001A0332">
        <w:t xml:space="preserve">Содержание Программы строится с учетом региональных особенностей, условий образовательных организаций, а также с учетом вовлечения обучающихся с ограниченными возможностями здоровья. </w:t>
      </w:r>
    </w:p>
    <w:p w:rsidR="00F54EE1" w:rsidRPr="001A0332" w:rsidRDefault="00F54EE1" w:rsidP="00F54EE1">
      <w:pPr>
        <w:pStyle w:val="Default"/>
      </w:pPr>
      <w:r w:rsidRPr="001A0332">
        <w:rPr>
          <w:i/>
          <w:iCs/>
        </w:rPr>
        <w:t xml:space="preserve">Основная цель </w:t>
      </w:r>
      <w:r w:rsidRPr="001A0332">
        <w:t xml:space="preserve">изучения учебного (элективного) курса «Основы геометро-графической культуры» - формирование геометро-графической культуры и применение полученных знаний для решения практических и графических задач с творческим содержанием. </w:t>
      </w:r>
    </w:p>
    <w:p w:rsidR="00F54EE1" w:rsidRDefault="00F54EE1" w:rsidP="00F54EE1">
      <w:pPr>
        <w:pStyle w:val="Default"/>
      </w:pPr>
      <w:r w:rsidRPr="001A0332">
        <w:rPr>
          <w:i/>
          <w:iCs/>
        </w:rPr>
        <w:t>Основные задачи</w:t>
      </w:r>
      <w:r w:rsidRPr="001A0332">
        <w:t xml:space="preserve">: </w:t>
      </w:r>
    </w:p>
    <w:p w:rsidR="00F54EE1" w:rsidRPr="001A0332" w:rsidRDefault="00F54EE1" w:rsidP="00F54EE1">
      <w:pPr>
        <w:pStyle w:val="Default"/>
        <w:spacing w:after="36"/>
      </w:pPr>
      <w:r w:rsidRPr="001A0332">
        <w:t xml:space="preserve">• ознакомить учащихся с правилами выполнения чертежей, установленными государственными стандартами ЕСКД; </w:t>
      </w:r>
    </w:p>
    <w:p w:rsidR="00F54EE1" w:rsidRPr="001A0332" w:rsidRDefault="00F54EE1" w:rsidP="00F54EE1">
      <w:pPr>
        <w:pStyle w:val="Default"/>
        <w:spacing w:after="36"/>
      </w:pPr>
      <w:r w:rsidRPr="001A0332">
        <w:t xml:space="preserve">• сформировать у учащихся знания об основных способах проецирования, умения и навыки чтения и выполнения комплексных чертежей и аксонометрических проекций различной степени сложности; </w:t>
      </w:r>
    </w:p>
    <w:p w:rsidR="00F54EE1" w:rsidRPr="001A0332" w:rsidRDefault="00F54EE1" w:rsidP="00F54EE1">
      <w:pPr>
        <w:pStyle w:val="Default"/>
        <w:spacing w:after="36"/>
      </w:pPr>
      <w:r w:rsidRPr="001A0332">
        <w:t xml:space="preserve">• совершенствовать навыки выполнения чертежей в системе прямоугольных проекций, а также аксонометрические проекции с преобразованием формы предмета; </w:t>
      </w:r>
    </w:p>
    <w:p w:rsidR="00F54EE1" w:rsidRPr="001A0332" w:rsidRDefault="00F54EE1" w:rsidP="00F54EE1">
      <w:pPr>
        <w:pStyle w:val="Default"/>
        <w:spacing w:after="36"/>
      </w:pPr>
      <w:r w:rsidRPr="001A0332">
        <w:t xml:space="preserve">• сформировать умение применять графические знания в новых ситуациях; </w:t>
      </w:r>
    </w:p>
    <w:p w:rsidR="00F54EE1" w:rsidRPr="001A0332" w:rsidRDefault="00F54EE1" w:rsidP="00F54EE1">
      <w:pPr>
        <w:pStyle w:val="Default"/>
        <w:spacing w:after="36"/>
      </w:pPr>
      <w:r w:rsidRPr="001A0332">
        <w:t xml:space="preserve">• развить пространственные представления и воображение, пространственное и логическое мышление, творческие способности учащихся; </w:t>
      </w:r>
    </w:p>
    <w:p w:rsidR="00F54EE1" w:rsidRPr="001A0332" w:rsidRDefault="00F54EE1" w:rsidP="00F54EE1">
      <w:pPr>
        <w:pStyle w:val="Default"/>
        <w:spacing w:after="36"/>
      </w:pPr>
      <w:r w:rsidRPr="001A0332">
        <w:t xml:space="preserve">• содействовать привитию школьникам графической культуры; </w:t>
      </w:r>
    </w:p>
    <w:p w:rsidR="00F54EE1" w:rsidRPr="001A0332" w:rsidRDefault="00F54EE1" w:rsidP="00F54EE1">
      <w:pPr>
        <w:pStyle w:val="Default"/>
      </w:pPr>
      <w:r w:rsidRPr="001A0332">
        <w:t xml:space="preserve">• формировать умение самостоятельно пользоваться учебными и справочными материалами. </w:t>
      </w:r>
    </w:p>
    <w:p w:rsidR="00F54EE1" w:rsidRDefault="00F54EE1" w:rsidP="00F54EE1">
      <w:pPr>
        <w:pStyle w:val="Default"/>
      </w:pPr>
    </w:p>
    <w:p w:rsidR="00F54EE1" w:rsidRPr="001A0332" w:rsidRDefault="00F54EE1" w:rsidP="00F54EE1">
      <w:pPr>
        <w:pStyle w:val="Default"/>
      </w:pPr>
    </w:p>
    <w:p w:rsidR="00F54EE1" w:rsidRPr="001A0332" w:rsidRDefault="00F54EE1" w:rsidP="00F54EE1">
      <w:pPr>
        <w:pStyle w:val="Default"/>
      </w:pPr>
    </w:p>
    <w:p w:rsidR="00E43514" w:rsidRDefault="00451403"/>
    <w:sectPr w:rsidR="00E43514" w:rsidSect="00F54E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EE1"/>
    <w:rsid w:val="00221E15"/>
    <w:rsid w:val="00451403"/>
    <w:rsid w:val="008573EB"/>
    <w:rsid w:val="00EC541B"/>
    <w:rsid w:val="00F5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8D045-F76A-4D0B-868B-ECFFFFFB3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E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4E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2020-02-07T15:41:00Z</dcterms:created>
  <dcterms:modified xsi:type="dcterms:W3CDTF">2020-02-07T15:41:00Z</dcterms:modified>
</cp:coreProperties>
</file>